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CF1AA" w14:textId="45693425" w:rsidR="00D86C1E" w:rsidRPr="00C00D12" w:rsidRDefault="00F85866" w:rsidP="004931B2">
      <w:pPr>
        <w:outlineLvl w:val="0"/>
        <w:rPr>
          <w:rFonts w:ascii="Arial" w:hAnsi="Arial" w:cs="Arial"/>
          <w:b/>
          <w:u w:val="single"/>
        </w:rPr>
      </w:pPr>
      <w:r w:rsidRPr="00C00D12">
        <w:rPr>
          <w:rFonts w:ascii="Arial" w:hAnsi="Arial" w:cs="Arial"/>
          <w:b/>
          <w:u w:val="single"/>
        </w:rPr>
        <w:t>International Shipping Form Guide</w:t>
      </w:r>
    </w:p>
    <w:p w14:paraId="3535AAA5" w14:textId="77777777" w:rsidR="00F85866" w:rsidRPr="00C00D12" w:rsidRDefault="00F85866" w:rsidP="00F85866">
      <w:pPr>
        <w:rPr>
          <w:rFonts w:ascii="Arial" w:eastAsia="Times New Roman" w:hAnsi="Arial" w:cs="Arial"/>
          <w:color w:val="404040"/>
          <w:shd w:val="clear" w:color="auto" w:fill="FFFFFF"/>
        </w:rPr>
      </w:pPr>
    </w:p>
    <w:p w14:paraId="57974D68" w14:textId="30041508" w:rsidR="00122F0B" w:rsidRDefault="00F85866" w:rsidP="00F85866">
      <w:pPr>
        <w:rPr>
          <w:rFonts w:ascii="Arial" w:eastAsia="Times New Roman" w:hAnsi="Arial" w:cs="Arial"/>
          <w:color w:val="404040"/>
          <w:shd w:val="clear" w:color="auto" w:fill="FFFFFF"/>
        </w:rPr>
      </w:pPr>
      <w:r w:rsidRPr="00F85866">
        <w:rPr>
          <w:rFonts w:ascii="Arial" w:eastAsia="Times New Roman" w:hAnsi="Arial" w:cs="Arial"/>
          <w:color w:val="404040"/>
          <w:shd w:val="clear" w:color="auto" w:fill="FFFFFF"/>
        </w:rPr>
        <w:t>To help ensure that UC</w:t>
      </w:r>
      <w:r w:rsidR="00C53E55">
        <w:rPr>
          <w:rFonts w:ascii="Arial" w:eastAsia="Times New Roman" w:hAnsi="Arial" w:cs="Arial"/>
          <w:color w:val="404040"/>
          <w:shd w:val="clear" w:color="auto" w:fill="FFFFFF"/>
        </w:rPr>
        <w:t xml:space="preserve"> Merced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 faculty, staff, and students do not experience customs delays, seizure of goods, or inadvertent</w:t>
      </w:r>
      <w:r w:rsidRPr="00C00D12">
        <w:rPr>
          <w:rFonts w:ascii="Arial" w:eastAsia="Times New Roman" w:hAnsi="Arial" w:cs="Arial"/>
          <w:color w:val="404040"/>
          <w:shd w:val="clear" w:color="auto" w:fill="FFFFFF"/>
        </w:rPr>
        <w:t> violation of federal export laws</w:t>
      </w:r>
      <w:r w:rsidR="00122F0B">
        <w:rPr>
          <w:rFonts w:ascii="Arial" w:eastAsia="Times New Roman" w:hAnsi="Arial" w:cs="Arial"/>
          <w:color w:val="404040"/>
          <w:shd w:val="clear" w:color="auto" w:fill="FFFFFF"/>
        </w:rPr>
        <w:t>,</w:t>
      </w:r>
      <w:r w:rsidRPr="00C00D12">
        <w:rPr>
          <w:rFonts w:ascii="Arial" w:eastAsia="Times New Roman" w:hAnsi="Arial" w:cs="Arial"/>
          <w:color w:val="404040"/>
          <w:shd w:val="clear" w:color="auto" w:fill="FFFFFF"/>
        </w:rPr>
        <w:t xml:space="preserve"> the Office of Research Compliance &amp; Integrity reviews all transactions that include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international shipping and </w:t>
      </w:r>
      <w:r w:rsidR="00122F0B">
        <w:rPr>
          <w:rFonts w:ascii="Arial" w:eastAsia="Times New Roman" w:hAnsi="Arial" w:cs="Arial"/>
          <w:color w:val="404040"/>
          <w:shd w:val="clear" w:color="auto" w:fill="FFFFFF"/>
        </w:rPr>
        <w:t xml:space="preserve">the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>hand carry of items abroad</w:t>
      </w:r>
      <w:r w:rsidRPr="00C00D12">
        <w:rPr>
          <w:rFonts w:ascii="Arial" w:eastAsia="Times New Roman" w:hAnsi="Arial" w:cs="Arial"/>
          <w:color w:val="404040"/>
          <w:shd w:val="clear" w:color="auto" w:fill="FFFFFF"/>
        </w:rPr>
        <w:t xml:space="preserve">. </w:t>
      </w:r>
    </w:p>
    <w:p w14:paraId="3EC19653" w14:textId="77777777" w:rsidR="00122F0B" w:rsidRPr="00C00D12" w:rsidRDefault="00122F0B" w:rsidP="00122F0B">
      <w:pPr>
        <w:rPr>
          <w:rFonts w:ascii="Arial" w:hAnsi="Arial" w:cs="Arial"/>
          <w:b/>
          <w:u w:val="single"/>
        </w:rPr>
      </w:pPr>
    </w:p>
    <w:p w14:paraId="23B0BC14" w14:textId="27A7977E" w:rsidR="00122F0B" w:rsidRDefault="00122F0B" w:rsidP="00122F0B">
      <w:pPr>
        <w:rPr>
          <w:rFonts w:ascii="Arial" w:eastAsia="Times New Roman" w:hAnsi="Arial" w:cs="Arial"/>
          <w:color w:val="404040"/>
          <w:shd w:val="clear" w:color="auto" w:fill="FFFFFF"/>
        </w:rPr>
      </w:pP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US export regulations may require an export license or </w:t>
      </w:r>
      <w:r>
        <w:rPr>
          <w:rFonts w:ascii="Arial" w:eastAsia="Times New Roman" w:hAnsi="Arial" w:cs="Arial"/>
          <w:color w:val="404040"/>
          <w:shd w:val="clear" w:color="auto" w:fill="FFFFFF"/>
        </w:rPr>
        <w:t xml:space="preserve">qualification under a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license exception based on the </w:t>
      </w:r>
      <w:r>
        <w:rPr>
          <w:rFonts w:ascii="Arial" w:eastAsia="Times New Roman" w:hAnsi="Arial" w:cs="Arial"/>
          <w:color w:val="404040"/>
          <w:shd w:val="clear" w:color="auto" w:fill="FFFFFF"/>
        </w:rPr>
        <w:t xml:space="preserve">specific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item (including technical data), shipping destination, value, </w:t>
      </w:r>
      <w:r>
        <w:rPr>
          <w:rFonts w:ascii="Arial" w:eastAsia="Times New Roman" w:hAnsi="Arial" w:cs="Arial"/>
          <w:color w:val="404040"/>
          <w:shd w:val="clear" w:color="auto" w:fill="FFFFFF"/>
        </w:rPr>
        <w:t>and/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or </w:t>
      </w:r>
      <w:r>
        <w:rPr>
          <w:rFonts w:ascii="Arial" w:eastAsia="Times New Roman" w:hAnsi="Arial" w:cs="Arial"/>
          <w:color w:val="404040"/>
          <w:shd w:val="clear" w:color="auto" w:fill="FFFFFF"/>
        </w:rPr>
        <w:t xml:space="preserve">the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end user. </w:t>
      </w:r>
      <w:r>
        <w:rPr>
          <w:rFonts w:ascii="Arial" w:eastAsia="Times New Roman" w:hAnsi="Arial" w:cs="Arial"/>
          <w:color w:val="404040"/>
          <w:shd w:val="clear" w:color="auto" w:fill="FFFFFF"/>
        </w:rPr>
        <w:t>An “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>Automated Export System</w:t>
      </w:r>
      <w:r>
        <w:rPr>
          <w:rFonts w:ascii="Arial" w:eastAsia="Times New Roman" w:hAnsi="Arial" w:cs="Arial"/>
          <w:color w:val="404040"/>
          <w:shd w:val="clear" w:color="auto" w:fill="FFFFFF"/>
        </w:rPr>
        <w:t>”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 (AES) filing </w:t>
      </w:r>
      <w:r>
        <w:rPr>
          <w:rFonts w:ascii="Arial" w:eastAsia="Times New Roman" w:hAnsi="Arial" w:cs="Arial"/>
          <w:color w:val="404040"/>
          <w:shd w:val="clear" w:color="auto" w:fill="FFFFFF"/>
        </w:rPr>
        <w:t xml:space="preserve">is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>required under the Foreign Trade Regulations</w:t>
      </w:r>
      <w:r w:rsidRPr="00122F0B">
        <w:rPr>
          <w:rFonts w:ascii="Arial" w:eastAsia="Times New Roman" w:hAnsi="Arial" w:cs="Arial"/>
          <w:color w:val="404040"/>
          <w:shd w:val="clear" w:color="auto" w:fill="FFFFFF"/>
        </w:rPr>
        <w:t xml:space="preserve">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>for ship</w:t>
      </w:r>
      <w:r>
        <w:rPr>
          <w:rFonts w:ascii="Arial" w:eastAsia="Times New Roman" w:hAnsi="Arial" w:cs="Arial"/>
          <w:color w:val="404040"/>
          <w:shd w:val="clear" w:color="auto" w:fill="FFFFFF"/>
        </w:rPr>
        <w:t>ments valued over $2500 or for shipments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 that require an export license. </w:t>
      </w:r>
    </w:p>
    <w:p w14:paraId="317A5FFF" w14:textId="77777777" w:rsidR="00122F0B" w:rsidRDefault="00122F0B" w:rsidP="00F85866">
      <w:pPr>
        <w:rPr>
          <w:rFonts w:ascii="Arial" w:eastAsia="Times New Roman" w:hAnsi="Arial" w:cs="Arial"/>
          <w:color w:val="404040"/>
          <w:shd w:val="clear" w:color="auto" w:fill="FFFFFF"/>
        </w:rPr>
      </w:pPr>
    </w:p>
    <w:p w14:paraId="12BE9A64" w14:textId="1992D08D" w:rsidR="00F85866" w:rsidRPr="00F85866" w:rsidRDefault="00F85866" w:rsidP="00F85866">
      <w:pPr>
        <w:rPr>
          <w:rFonts w:ascii="Arial" w:eastAsia="Times New Roman" w:hAnsi="Arial" w:cs="Arial"/>
        </w:rPr>
      </w:pPr>
      <w:r w:rsidRPr="00F85866">
        <w:rPr>
          <w:rFonts w:ascii="Arial" w:eastAsia="Times New Roman" w:hAnsi="Arial" w:cs="Arial"/>
          <w:color w:val="404040"/>
          <w:shd w:val="clear" w:color="auto" w:fill="FFFFFF"/>
        </w:rPr>
        <w:t>Failure to obtain an export license when required could result in fines of $250,000 to $1</w:t>
      </w:r>
      <w:r w:rsidR="00122F0B">
        <w:rPr>
          <w:rFonts w:ascii="Arial" w:eastAsia="Times New Roman" w:hAnsi="Arial" w:cs="Arial"/>
          <w:color w:val="404040"/>
          <w:shd w:val="clear" w:color="auto" w:fill="FFFFFF"/>
        </w:rPr>
        <w:t xml:space="preserve">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million per violation and </w:t>
      </w:r>
      <w:r w:rsidR="00122F0B">
        <w:rPr>
          <w:rFonts w:ascii="Arial" w:eastAsia="Times New Roman" w:hAnsi="Arial" w:cs="Arial"/>
          <w:color w:val="404040"/>
          <w:shd w:val="clear" w:color="auto" w:fill="FFFFFF"/>
        </w:rPr>
        <w:t xml:space="preserve">possible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prison time for criminal convictions.  </w:t>
      </w:r>
      <w:r w:rsidR="00122F0B">
        <w:rPr>
          <w:rFonts w:ascii="Arial" w:eastAsia="Times New Roman" w:hAnsi="Arial" w:cs="Arial"/>
          <w:color w:val="404040"/>
          <w:shd w:val="clear" w:color="auto" w:fill="FFFFFF"/>
        </w:rPr>
        <w:t>Fines for f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 xml:space="preserve">alse export declarations are $10,000. Customs fines vary by country and </w:t>
      </w:r>
      <w:r w:rsidR="00122F0B">
        <w:rPr>
          <w:rFonts w:ascii="Arial" w:eastAsia="Times New Roman" w:hAnsi="Arial" w:cs="Arial"/>
          <w:color w:val="404040"/>
          <w:shd w:val="clear" w:color="auto" w:fill="FFFFFF"/>
        </w:rPr>
        <w:t xml:space="preserve">penalties </w:t>
      </w:r>
      <w:r w:rsidRPr="00F85866">
        <w:rPr>
          <w:rFonts w:ascii="Arial" w:eastAsia="Times New Roman" w:hAnsi="Arial" w:cs="Arial"/>
          <w:color w:val="404040"/>
          <w:shd w:val="clear" w:color="auto" w:fill="FFFFFF"/>
        </w:rPr>
        <w:t>can include seizure or detention of goods.</w:t>
      </w:r>
    </w:p>
    <w:p w14:paraId="3E7E5B22" w14:textId="77777777" w:rsidR="00CF2CD4" w:rsidRDefault="00CF2CD4">
      <w:pPr>
        <w:rPr>
          <w:rFonts w:ascii="Arial" w:eastAsia="Times New Roman" w:hAnsi="Arial" w:cs="Arial"/>
          <w:color w:val="404040"/>
          <w:shd w:val="clear" w:color="auto" w:fill="FFFFFF"/>
        </w:rPr>
      </w:pPr>
    </w:p>
    <w:p w14:paraId="3F47D0F0" w14:textId="0816662F" w:rsidR="00C00D12" w:rsidRPr="00122F0B" w:rsidRDefault="00C00D12" w:rsidP="004931B2">
      <w:pPr>
        <w:outlineLvl w:val="0"/>
        <w:rPr>
          <w:b/>
          <w:u w:val="single"/>
        </w:rPr>
      </w:pPr>
      <w:r w:rsidRPr="00122F0B">
        <w:rPr>
          <w:b/>
          <w:u w:val="single"/>
        </w:rPr>
        <w:t xml:space="preserve"> Instructions</w:t>
      </w:r>
      <w:r w:rsidR="005D58DE">
        <w:rPr>
          <w:b/>
          <w:u w:val="single"/>
        </w:rPr>
        <w:t xml:space="preserve"> for Requests to Ship or Carry Materials to Foreign Destinations</w:t>
      </w:r>
      <w:r w:rsidRPr="00122F0B">
        <w:rPr>
          <w:b/>
          <w:u w:val="single"/>
        </w:rPr>
        <w:t>:</w:t>
      </w:r>
    </w:p>
    <w:p w14:paraId="6F650416" w14:textId="18137A02" w:rsidR="00D86B9B" w:rsidRDefault="00D86B9B" w:rsidP="00C00D12">
      <w:pPr>
        <w:pStyle w:val="ListParagraph"/>
        <w:numPr>
          <w:ilvl w:val="0"/>
          <w:numId w:val="1"/>
        </w:numPr>
      </w:pPr>
      <w:r>
        <w:t xml:space="preserve">Submit the form to Danielle Dai’Re </w:t>
      </w:r>
      <w:r w:rsidR="001E7C17">
        <w:t xml:space="preserve">via </w:t>
      </w:r>
      <w:hyperlink r:id="rId5" w:history="1">
        <w:r w:rsidR="001E7C17" w:rsidRPr="006B3CF0">
          <w:rPr>
            <w:rStyle w:val="Hyperlink"/>
          </w:rPr>
          <w:t>exportcontrols@ucmerced.edu</w:t>
        </w:r>
      </w:hyperlink>
      <w:r w:rsidR="001E7C17">
        <w:t xml:space="preserve"> </w:t>
      </w:r>
      <w:r>
        <w:t xml:space="preserve"> in the Office of Research Compliance &amp; Integrity (RCI) as far in advance as possible. </w:t>
      </w:r>
    </w:p>
    <w:p w14:paraId="10CC4403" w14:textId="24132E1F" w:rsidR="00C00D12" w:rsidRDefault="00C00D12" w:rsidP="00C00D12">
      <w:pPr>
        <w:pStyle w:val="ListParagraph"/>
        <w:numPr>
          <w:ilvl w:val="0"/>
          <w:numId w:val="1"/>
        </w:numPr>
      </w:pPr>
      <w:r>
        <w:t xml:space="preserve">Complete sections A through C. Be sure that all questions are fully addressed and include as much detail as possible. </w:t>
      </w:r>
      <w:r w:rsidR="00D86B9B">
        <w:t>(</w:t>
      </w:r>
      <w:r w:rsidR="00D86B9B" w:rsidRPr="00032E91">
        <w:rPr>
          <w:i/>
        </w:rPr>
        <w:t>Section E will be completed by RCI staff</w:t>
      </w:r>
      <w:r w:rsidR="00D86B9B">
        <w:t>)</w:t>
      </w:r>
    </w:p>
    <w:p w14:paraId="7098E4E7" w14:textId="50A6ABEC" w:rsidR="00D86B9B" w:rsidRDefault="00D86B9B" w:rsidP="00C00D12">
      <w:pPr>
        <w:pStyle w:val="ListParagraph"/>
        <w:numPr>
          <w:ilvl w:val="0"/>
          <w:numId w:val="1"/>
        </w:numPr>
      </w:pPr>
      <w:r>
        <w:t>Answer all questions, if not applicable</w:t>
      </w:r>
      <w:r w:rsidR="005D58DE">
        <w:t>,</w:t>
      </w:r>
      <w:r>
        <w:t xml:space="preserve"> mark “N/A”.</w:t>
      </w:r>
    </w:p>
    <w:p w14:paraId="574C42DF" w14:textId="1A262250" w:rsidR="00C00D12" w:rsidRDefault="00D86B9B" w:rsidP="00C00D12">
      <w:pPr>
        <w:pStyle w:val="ListParagraph"/>
        <w:numPr>
          <w:ilvl w:val="0"/>
          <w:numId w:val="1"/>
        </w:numPr>
      </w:pPr>
      <w:r>
        <w:t>Any questions should be directed to Danielle Dai’Re or Deborah Motton</w:t>
      </w:r>
      <w:r w:rsidR="001E7C17">
        <w:t xml:space="preserve"> – </w:t>
      </w:r>
      <w:hyperlink r:id="rId6" w:history="1">
        <w:r w:rsidR="001E7C17" w:rsidRPr="006B3CF0">
          <w:rPr>
            <w:rStyle w:val="Hyperlink"/>
          </w:rPr>
          <w:t>exportcontrols@ucmerced.edu</w:t>
        </w:r>
      </w:hyperlink>
      <w:r w:rsidR="001E7C17">
        <w:t xml:space="preserve"> .</w:t>
      </w:r>
      <w:bookmarkStart w:id="0" w:name="_GoBack"/>
      <w:bookmarkEnd w:id="0"/>
    </w:p>
    <w:p w14:paraId="243A32FB" w14:textId="77777777" w:rsidR="00CC6B69" w:rsidRDefault="00CC6B69" w:rsidP="00CC6B69"/>
    <w:p w14:paraId="30FEA19D" w14:textId="77777777" w:rsidR="00CC6B69" w:rsidRDefault="00CC6B69" w:rsidP="00CC6B69"/>
    <w:p w14:paraId="338ABF14" w14:textId="1F7B2590" w:rsidR="00CC6B69" w:rsidRDefault="00CC6B69" w:rsidP="00CC6B69">
      <w:r>
        <w:rPr>
          <w:rFonts w:ascii="Arial" w:hAnsi="Arial" w:cs="Arial"/>
          <w:b/>
        </w:rPr>
        <w:t>***</w:t>
      </w:r>
      <w:r w:rsidRPr="00C00D12">
        <w:rPr>
          <w:rFonts w:ascii="Arial" w:hAnsi="Arial" w:cs="Arial"/>
          <w:b/>
        </w:rPr>
        <w:t>The request should be submitted as far in advance of shipping date as possible, as it can take up to 6 months to obtain a license, if required.</w:t>
      </w:r>
      <w:r w:rsidRPr="00C00D12">
        <w:rPr>
          <w:rFonts w:ascii="Arial" w:hAnsi="Arial" w:cs="Arial"/>
        </w:rPr>
        <w:t xml:space="preserve"> Until you receive notification of approval from </w:t>
      </w:r>
      <w:r w:rsidR="00122F0B">
        <w:rPr>
          <w:rFonts w:ascii="Arial" w:hAnsi="Arial" w:cs="Arial"/>
        </w:rPr>
        <w:t xml:space="preserve">the </w:t>
      </w:r>
      <w:r w:rsidRPr="00C00D12">
        <w:rPr>
          <w:rFonts w:ascii="Arial" w:hAnsi="Arial" w:cs="Arial"/>
        </w:rPr>
        <w:t xml:space="preserve">Export Control Office, materials should NOT be </w:t>
      </w:r>
      <w:r w:rsidR="007415C4">
        <w:rPr>
          <w:rFonts w:ascii="Arial" w:hAnsi="Arial" w:cs="Arial"/>
        </w:rPr>
        <w:t>shipped,</w:t>
      </w:r>
      <w:r w:rsidR="00122F0B">
        <w:rPr>
          <w:rFonts w:ascii="Arial" w:hAnsi="Arial" w:cs="Arial"/>
        </w:rPr>
        <w:t xml:space="preserve"> </w:t>
      </w:r>
      <w:r w:rsidRPr="00C00D12">
        <w:rPr>
          <w:rFonts w:ascii="Arial" w:hAnsi="Arial" w:cs="Arial"/>
        </w:rPr>
        <w:t>carried</w:t>
      </w:r>
      <w:r w:rsidR="00122F0B">
        <w:rPr>
          <w:rFonts w:ascii="Arial" w:hAnsi="Arial" w:cs="Arial"/>
        </w:rPr>
        <w:t>, or otherwise transferred</w:t>
      </w:r>
      <w:r w:rsidRPr="00C00D12">
        <w:rPr>
          <w:rFonts w:ascii="Arial" w:hAnsi="Arial" w:cs="Arial"/>
        </w:rPr>
        <w:t xml:space="preserve"> to a foreign destination.  </w:t>
      </w:r>
    </w:p>
    <w:p w14:paraId="5E146F58" w14:textId="77777777" w:rsidR="00013B95" w:rsidRDefault="00013B95"/>
    <w:sectPr w:rsidR="00013B95" w:rsidSect="00CC3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2C74"/>
    <w:multiLevelType w:val="hybridMultilevel"/>
    <w:tmpl w:val="22F6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5"/>
    <w:rsid w:val="00013B95"/>
    <w:rsid w:val="00032E91"/>
    <w:rsid w:val="00122F0B"/>
    <w:rsid w:val="00193E75"/>
    <w:rsid w:val="001E7C17"/>
    <w:rsid w:val="002D19A5"/>
    <w:rsid w:val="00391BBE"/>
    <w:rsid w:val="004931B2"/>
    <w:rsid w:val="005D58DE"/>
    <w:rsid w:val="006A3D13"/>
    <w:rsid w:val="006C3674"/>
    <w:rsid w:val="00701155"/>
    <w:rsid w:val="007415C4"/>
    <w:rsid w:val="00783864"/>
    <w:rsid w:val="007A3A50"/>
    <w:rsid w:val="00841809"/>
    <w:rsid w:val="009154E2"/>
    <w:rsid w:val="00AF365B"/>
    <w:rsid w:val="00BC3185"/>
    <w:rsid w:val="00C00D12"/>
    <w:rsid w:val="00C53E55"/>
    <w:rsid w:val="00C91486"/>
    <w:rsid w:val="00CC3CC4"/>
    <w:rsid w:val="00CC6B69"/>
    <w:rsid w:val="00CF2CD4"/>
    <w:rsid w:val="00D86B9B"/>
    <w:rsid w:val="00E70B53"/>
    <w:rsid w:val="00F72A98"/>
    <w:rsid w:val="00F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B4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5866"/>
  </w:style>
  <w:style w:type="character" w:customStyle="1" w:styleId="term">
    <w:name w:val="term"/>
    <w:basedOn w:val="DefaultParagraphFont"/>
    <w:rsid w:val="00F85866"/>
  </w:style>
  <w:style w:type="paragraph" w:styleId="ListParagraph">
    <w:name w:val="List Paragraph"/>
    <w:basedOn w:val="Normal"/>
    <w:uiPriority w:val="34"/>
    <w:qFormat/>
    <w:rsid w:val="00C00D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B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E9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2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F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F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F0B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31B2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31B2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4931B2"/>
  </w:style>
  <w:style w:type="character" w:styleId="UnresolvedMention">
    <w:name w:val="Unresolved Mention"/>
    <w:basedOn w:val="DefaultParagraphFont"/>
    <w:uiPriority w:val="99"/>
    <w:rsid w:val="001E7C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ortcontrols@ucmerced.edu" TargetMode="External"/><Relationship Id="rId5" Type="http://schemas.openxmlformats.org/officeDocument/2006/relationships/hyperlink" Target="mailto:exportcontrols@ucmerc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Merced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Dai'Re</dc:creator>
  <cp:keywords/>
  <dc:description/>
  <cp:lastModifiedBy>Danielle Dai'Re</cp:lastModifiedBy>
  <cp:revision>2</cp:revision>
  <dcterms:created xsi:type="dcterms:W3CDTF">2018-05-22T17:15:00Z</dcterms:created>
  <dcterms:modified xsi:type="dcterms:W3CDTF">2018-05-22T17:15:00Z</dcterms:modified>
</cp:coreProperties>
</file>